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A15E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捷拉克</w:t>
      </w:r>
    </w:p>
    <w:p w14:paraId="5D0FA20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p w14:paraId="00EFBED0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斯卡伯勒以北的地境，这里蕴藏了大量稀有矿产，因此捷拉克曾是兵家必争之地，遭受过战火洗礼，在那之后斯卡伯勒守住了这片本就属于他们自己的土地，但那之后的捷拉克一片狼藉，仅有少数出生在此的市民还在为了重建捷拉克而努力，哪怕他们什么都没有，只有一双手可以依靠。</w:t>
      </w:r>
    </w:p>
    <w:p w14:paraId="66F87A5B"/>
    <w:p w14:paraId="51DC9EE9"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</w:t>
      </w:r>
    </w:p>
    <w:p w14:paraId="61D9BF96"/>
    <w:p w14:paraId="6B86DBE7">
      <w:bookmarkStart w:id="0" w:name="_GoBack"/>
      <w:bookmarkEnd w:id="0"/>
    </w:p>
    <w:p w14:paraId="781E9854"/>
    <w:p w14:paraId="00EC5039"/>
    <w:p w14:paraId="2C484977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C0418"/>
    <w:rsid w:val="307B1AE7"/>
    <w:rsid w:val="4A3B5379"/>
    <w:rsid w:val="6720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149</Characters>
  <Lines>0</Lines>
  <Paragraphs>0</Paragraphs>
  <TotalTime>29</TotalTime>
  <ScaleCrop>false</ScaleCrop>
  <LinksUpToDate>false</LinksUpToDate>
  <CharactersWithSpaces>271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2025-05-05T01:02:00Z</dcterms:created>
  <dc:creator>35804</dc:creator>
  <cp:lastModifiedBy>徽</cp:lastModifiedBy>
  <dcterms:modified xsi:type="dcterms:W3CDTF">2025-05-26T09:31:44Z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eyJoZGlkIjoiYzA4ZDM5ZmNiYTUxNWZmMjUyMWQ3MTdjM2FlZjliNmYiLCJ1c2VySWQiOiIxMzAxNzgwOTA0In0=</vt:lpwstr>
  </property>
  <property fmtid="{D5CDD505-2E9C-101B-9397-08002B2CF9AE}" pid="4" name="ICV">
    <vt:lpwstr>324B7340E2E54259BB2777455DF47E79_13</vt:lpwstr>
  </property>
</Properties>
</file>