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36545">
      <w:pPr>
        <w:pStyle w:val="2"/>
        <w:bidi w:val="0"/>
        <w:rPr>
          <w:rFonts w:hint="eastAsia"/>
          <w:lang w:val="en-US" w:eastAsia="zh-CN"/>
        </w:rPr>
      </w:pPr>
      <w:r>
        <w:rPr>
          <w:rFonts w:hint="eastAsia"/>
          <w:lang w:val="en-US" w:eastAsia="zh-CN"/>
        </w:rPr>
        <w:t>斯卡伯勒国有偶像集团</w:t>
      </w:r>
    </w:p>
    <w:p w14:paraId="12CEAF49">
      <w:pPr>
        <w:ind w:firstLine="420" w:firstLineChars="200"/>
        <w:rPr>
          <w:rFonts w:hint="default"/>
          <w:lang w:val="en-US" w:eastAsia="zh-CN"/>
        </w:rPr>
      </w:pPr>
      <w:r>
        <w:rPr>
          <w:rFonts w:hint="eastAsia"/>
          <w:lang w:val="en-US" w:eastAsia="zh-CN"/>
        </w:rPr>
        <w:t>斯卡伯勒国有偶像集团，之所以是集团，是因为他们结合了除偶像竞技以外的体育竞赛：长跑，跳高，游泳等，每次开办比赛都必定是个声势浩大的比赛，也可以不称之为偶像竞赛了，应该说它是斯卡伯勒运动会，而偶像竞技只是运动会里的一个比赛项目。</w:t>
      </w:r>
    </w:p>
    <w:p w14:paraId="5CF6BFB2">
      <w:pPr>
        <w:ind w:firstLine="420" w:firstLineChars="200"/>
        <w:rPr>
          <w:rFonts w:hint="eastAsia"/>
          <w:lang w:val="en-US" w:eastAsia="zh-CN"/>
        </w:rPr>
      </w:pPr>
      <w:r>
        <w:rPr>
          <w:rFonts w:hint="eastAsia"/>
          <w:lang w:val="en-US" w:eastAsia="zh-CN"/>
        </w:rPr>
        <w:t>在自古以来，体育赛事活动开始兴起后，一座由国家支持并拨款资助的企业集团拔地而起，他们以最优选且最高效的赛事安排和规则与宽敞并携以传统风格的赛事场所吸引了大量有实力的竞赛选手，每当他们踏进比赛场地之时，都会被眼前金碧辉煌而又庄严高尚的内妆布饰所震惊，双方入场后，随着铜管与弦乐的奏鸣，结合现代电子的冲突，在音乐节拍的律动下，比赛逐渐升华，信仰崇高而又明朗。</w:t>
      </w:r>
    </w:p>
    <w:p w14:paraId="1B64A951">
      <w:pPr>
        <w:ind w:firstLine="420" w:firstLineChars="200"/>
        <w:rPr>
          <w:rFonts w:hint="default"/>
          <w:lang w:val="en-US" w:eastAsia="zh-CN"/>
        </w:rPr>
      </w:pPr>
      <w:r>
        <w:rPr>
          <w:rFonts w:hint="eastAsia"/>
          <w:lang w:val="en-US" w:eastAsia="zh-CN"/>
        </w:rPr>
        <w:t>在那个还没有偶像竞技机构概念的时候，他们还叫作“斯卡伯勒国有竞技集团”，在偶像竞技诞生后，“斯卡伯勒国有竞技集团”也随之建立起机构，名为“斯卡伯勒国有偶像集团”。</w:t>
      </w:r>
    </w:p>
    <w:p w14:paraId="6D5010EA">
      <w:pPr>
        <w:ind w:firstLine="420" w:firstLineChars="200"/>
        <w:rPr>
          <w:rFonts w:hint="eastAsia"/>
          <w:lang w:val="en-US" w:eastAsia="zh-CN"/>
        </w:rPr>
      </w:pPr>
      <w:r>
        <w:rPr>
          <w:rFonts w:hint="eastAsia"/>
          <w:lang w:val="en-US" w:eastAsia="zh-CN"/>
        </w:rPr>
        <w:t>在偶像竞技兴起后，随之被列入到斯卡伯勒国有偶像集团的竞赛项目中，采取国际标准的一对一比赛规则，因为主办方限制以及场地要留给其他竞赛项目的需求，不准许进行多对多。</w:t>
      </w:r>
    </w:p>
    <w:p w14:paraId="410C5813">
      <w:pPr>
        <w:ind w:firstLine="420" w:firstLineChars="200"/>
        <w:rPr>
          <w:rFonts w:hint="default"/>
          <w:lang w:val="en-US" w:eastAsia="zh-CN"/>
        </w:rPr>
      </w:pPr>
      <w:r>
        <w:rPr>
          <w:rFonts w:hint="eastAsia"/>
          <w:lang w:val="en-US" w:eastAsia="zh-CN"/>
        </w:rPr>
        <w:t>偶像双方在比赛前，都会相躬致谢，他们都希望斯卡伯勒的胜利女神会站在属于自己的一边，而胜利女神也一定会帮助他们触及顶点，即便这只是斯卡伯勒国有竞赛的小小传统，不过他们也懂得只有自己实力才是最真实，最可靠的。</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DM5ZmNiYTUxNWZmMjUyMWQ3MTdjM2FlZjliNmYifQ=="/>
  </w:docVars>
  <w:rsids>
    <w:rsidRoot w:val="44786664"/>
    <w:rsid w:val="44786664"/>
    <w:rsid w:val="63154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290</Characters>
  <Lines>0</Lines>
  <Paragraphs>0</Paragraphs>
  <TotalTime>28</TotalTime>
  <ScaleCrop>false</ScaleCrop>
  <LinksUpToDate>false</LinksUpToDate>
  <CharactersWithSpaces>290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2023-05-13T02:37:00Z</dcterms:created>
  <dc:creator>徽</dc:creator>
  <cp:lastModifiedBy>徽</cp:lastModifiedBy>
  <dcterms:modified xsi:type="dcterms:W3CDTF">2025-05-05T07:57:37Z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5D7564FEAB4641AC99948E87C8308B54_11</vt:lpwstr>
  </property>
  <property fmtid="{D5CDD505-2E9C-101B-9397-08002B2CF9AE}" pid="4" name="KSOTemplateDocerSaveRecord">
    <vt:lpwstr>eyJoZGlkIjoiYzA4ZDM5ZmNiYTUxNWZmMjUyMWQ3MTdjM2FlZjliNmYiLCJ1c2VySWQiOiIxMzAxNzgwOTA0In0=</vt:lpwstr>
  </property>
</Properties>
</file>